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B0" w:rsidRPr="004D152E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b/>
          <w:color w:val="000000"/>
          <w:lang w:eastAsia="ru-RU"/>
        </w:rPr>
        <w:t>ИДЕАЛЬНАЯ СЕМЬЯ</w:t>
      </w:r>
      <w:r w:rsidRPr="00805988">
        <w:rPr>
          <w:rFonts w:ascii="Arial Narrow" w:eastAsia="Times New Roman" w:hAnsi="Arial Narrow" w:cs="Times New Roman"/>
          <w:b/>
          <w:lang w:eastAsia="ru-RU"/>
        </w:rPr>
        <w:t xml:space="preserve"> </w:t>
      </w:r>
    </w:p>
    <w:p w:rsidR="00C528B0" w:rsidRDefault="00C528B0" w:rsidP="00C528B0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ru-RU"/>
        </w:rPr>
      </w:pPr>
    </w:p>
    <w:p w:rsidR="00C528B0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color w:val="000000"/>
          <w:lang w:eastAsia="ru-RU"/>
        </w:rPr>
        <w:t>Действующие лица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  <w:r>
        <w:rPr>
          <w:rFonts w:ascii="Arial Narrow" w:eastAsia="Times New Roman" w:hAnsi="Arial Narrow" w:cs="Times New Roman"/>
          <w:lang w:eastAsia="ru-RU"/>
        </w:rPr>
        <w:t xml:space="preserve">и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i/>
          <w:iCs/>
          <w:lang w:eastAsia="ru-RU"/>
        </w:rPr>
        <w:t>Уютная, обставленная с большим вкусом и содержащаяся в идеальном порядке комната. Анна и Елена, молодые и красивые женщины (непохожие, однако, друг на друга), поют стройным дуэтом, аккомпанируя себе на фортепиано.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 и ЕЛЕНА.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(Вместе, поют.)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"Уж вечер. Облаков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померкнули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края;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Последний луч зари на башнях умирает;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Последняя в реке блестящая струя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С потухшим небом угасает.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Все тихо: рощи спят..."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(Прерывая игру и пение.)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Восьмой час.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Посиди спокойно, ты устала. Я все сделаю сама.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Я вовсе не устала. Это тебе надо отдохнуть. Ты ведь столько хлопотала на кухне.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Приготовить ужин для меня - только удовольствие.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А для меня удовольствие - навести порядок в квартире.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И все-таки у тебя немножко утомленный вид.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Тебе кажется. Единственное, от чего я теперь устаю - это от отдыха. С тех пор, как мы вместе, у меня стало так много свободного времени. И все оттого, что ты взяла на себя добрую половину дел.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Анна, дорогая, ты преувеличиваешь.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Нет, Елена, нисколько. Не понимаю, как я раньше могла тянуть все одна.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Виктор говорил мне, что ты прекрасно справлялась.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Да, справлялась. Но чувствовала себя не женщиной, а загнанной лошадью. Я тебе так благодарна!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За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За то, что ты согласилась сюда перебраться.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Анна, милая, это я должна тебя благодарить.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АННА. Не говори глупостей. Мне так не хватало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освобожденности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от быта, свежести чувств, пряности в отношениях...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ЕЛЕНА. А мне - семейного уюта и надежности.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Я теперь так спокойна и счастлива.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И 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 и ЕЛЕНА.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(Поют вместе.)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Как тихо веянье зефира по водам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И гибкой ивы трепетанье!..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Какой у тебя красивый голос.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А ты замечательно аккомпанируешь.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Однако мне действительно пора накрывать на стол.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(Решительно поднимаясь.)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Не тебе, а мне.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ЕЛЕНА.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(Примирительно.)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А почему бы нам не сделать это вместе?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Ты, Елена, как всегда права. Вдвоем любое дело идет веселее.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Обе женщины сервируют стол. Движения их спокойны, неторопливы, полны достоинства и женственности.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ЕЛЕНА.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(Накрывая стол белоснежной скатертью.)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Тебе очень к лицу эта прическа.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(Бросив взгляд в зеркало.)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Я сама это чувствую. Виктор вчера даже упрекнул меня за то, что я не догадалась отпустить волосы раньше.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И что ты ему ответила?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АННА. Призналась, что сделала это по твоему совету.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(Нагружая сервировочный столик фарфором и хрусталем.)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Глубокие тарелки понадобятся?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Нет, супа не будет. Только салат, холодная рыба, грибы, жаркое и суфле.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Ты будешь переодеваться к приходу Виктора?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Пожалуй.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Елена переодевается. Анна сервирует стол.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Ну как я выгляжу?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Просто замечательно!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Я надела это платье, потому что оно - твой подарок.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И главное, Виктор его очень любит.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ЕЛЕНА. Он любит в нем твой вкус.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Нет, он любит в нем тебя.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Не знаю, какие поставить цветы - хризантемы или гвоздики.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Я думаю, лучше гвоздики. Виктор сказал как-то, что любит красные цветы и белое вино.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ЕЛЕНА.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(Ставя в вазу цветы.)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Тогда для вина нужно поставить цветные фужеры. Что мы будем делать после ужина?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У тебя есть предложения?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Сходите с Виктором в театр или в гости.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АННА. А ты?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Я уложу детей и посижу с ними.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Ты сидела с детьми и вчера.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Зато ты была занята с ними всю прошлую неделю.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Не будем считаться, сегодня дома остаюсь 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Нет, Анна, на этот раз я не уступлю.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Я не умею возражать, и ты часто пытаешься этим пользоваться. Но теперь у тебя это не получится.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Извини, но у тебя начинает портиться характер.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Обиженное молчание. Елена первая не выдерживает его и порывисто обнимает Анну.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Прости меня, дорогая. Я сама не понимаю, что на меня нашло. Просто мне очень хотелось, чтобы вы с Виктором хоть немного развлеклись... Но если ты хочешь, я пойду с ним сама. Только не сердись, ладно?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За что мне сердиться? Это я была слишком упряма. Конечно, я пойду с ним, если ты этого хочешь. Но ты не обидишься, если и я тебя попрошу об услуге?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Ты доставишь мне этим только радость.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Подмени меня, пожалуйста, вечером. Сегодня, правда, моя очередь, но я что-то устала.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Ага, все-таки устала.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Чуть-чуть.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ЕЛЕНА. Хорошо, дорогая. Я, правда, сегодня тоже не расположена, но разве я могу тебе отказать? А сейчас садись в кресло и отдыхай.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(Отбирает у Анны вилки и ложки, усаживает ее в кресло и продолжает сервировку стола сама.)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Скажи, ты действительно устала? Или, может быть, причина в чем-то другом?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Не буду от тебя скрывать. Вчера я поссорилась с Виктором.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Поссорилась? Из-за чего?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Мне показалось, что он немножко охладел к тебе. Естественно, я не удержалась и сделала ему выговор. Он, конечно, обиделся.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Анна, милая, тебе не следовало из-за такого пустяка портить с ним отношения.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Для меня это не пустяк. Я же вижу, что в последнее время между вами словно кошка пробежала.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Сейчас ты все поймешь. На прошлой неделе я упрекнула его, что он уделяет тебе внимания меньше, чем ты заслуживаешь. Он просил у меня прощения, но я решила немного наказать его своей холодностью.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Боюсь, мы обе совершили глупость.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Пожалуй. Любимого человека надо беречь, а не изводить упреками.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И все же спасибо, что ты встала на мою защиту.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ЕЛЕНА. А ты - на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мою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>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Я не сомневалась в твоем благородстве.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Ты во всем служишь мне образцом.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Как странно, что я тебя раньше ненавидела.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А я - тебя. Смешно, правда?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И в то же время естественно. Мы же не знали друг друга.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А между тем, главное в нашей ситуации было узнать и понять друг друга.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И как только мы догадались пойти по этому пути, так сразу подружились.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Потому что у нас много общего.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Да. И мы обе любим Виктора.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И он - нас.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Как глупо, что раньше мы стремились отобрать его друг у друга!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Действительно. Ведь главное в любви - любить, а не отбирать.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Беда в том, что все женщины - немножко собственницы.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Боюсь, что мы - не исключение. Мне, например, приятно сознавать, что Виктор - наш.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Мне тоже.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Я уверена, что он нам не изменяет.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Потому и мы ему верны.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Между прочим, как раз сегодня на улице один мужчина делал мне авансы.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Ну, а ты?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Разумеется, дала отпор.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Интересно, как.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Самым старомодным образом. Сказала ему, что я порядочная женщина и люблю своего мужа.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И он исчез?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Тут же. Мужья, быть может, и ценят верных жен, но мужчины не любят верных женщин.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АННА. Нам хорошо, но у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счастливых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всегда находятся завистники.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У тебя были какие-нибудь неприятные разговоры?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Так, ничего особенного. Просто соседка...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Вульгарная мещанка. Что ей опять от нас нужно?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АННА. Приставала с расспросами.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А ты?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Пришлось преподать ей урок хорошего тона. Любовь - это дело троих. В нее нельзя мешаться посторонним.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Скажи... Ты очень любишь Виктора?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Да, конечно. А ты?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Я тоже, но...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Но что?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Но не знаю, вынесла бы с ним совместную жизнь, если бы была у него единственной.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Может быть, ты права. Я по себе знаю, как это трудно.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Это не трудно, это просто невозможно. Да и он меня одну давно бы оставил. Монотонность не для мужчины.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Кстати, нам надо все время об этом помнить. Мы не должны быть ни в чем одинаковы, иначе он нас разлюбит.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Разве мы и так не делаем, что можем? Поскольку ты брюнетка, я стала блондинкой. Ты предпочитаешь в одежде женственный стиль, я взяла себе спортивный.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Этого мало. Нам надо постараться отличаться и внутренне.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Я тебя не совсем понимаю.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Ну, например, если ты изберешь себе характер веселый и легкий, то я должна выглядеть глубокой и вдумчивой.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ЕЛЕНА. А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каких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мужчины любят больше?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И тех и других.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Хорошо, тогда я буду легкомысленной, а ты - серьезной.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Мы потом сможем поменяться.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Если уж говорить о разнообразии, то надо не забывать самого главного.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Что ты имеешь в виду?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ЕЛЕНА.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(Опустив глаза.)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Ты, кажется, говорила, что он любит целовать тебя в шею?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(Опустив глаза.)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Да.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В таком случае, мне надо будет подставлять ему плечи.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Ты права: эту тему нам надо будет обсудить очень серьезно.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ЕЛЕНА.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(Окидывая взглядом </w:t>
      </w:r>
      <w:proofErr w:type="gramStart"/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накрытый</w:t>
      </w:r>
      <w:proofErr w:type="gramEnd"/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 xml:space="preserve"> столь.)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Кажется, все в порядке.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Что-то Виктор задерживается.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Уж не случилось ли что-нибудь?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Успокойся. Ты склонна тревожиться по пустякам.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Я знаю. Вчера, например, когда тебя долго не было, я вдруг представила, что тебя сбила машина. И я подумала - как же мы без тебя? Мне чуть дурно не стало.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lastRenderedPageBreak/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(Улыбаясь и обнимая Елену.)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Как видишь, я жива и здорова.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Может, пойдем его встречать?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Лучше снова помузицируем. Это тебя успокоит.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Елена садится за фортепиано. Анна, обняв Елену за плечи, поет вместе с ней.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 и АННА.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Уж вечер. Облаков </w:t>
      </w:r>
      <w:proofErr w:type="spell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померкнули</w:t>
      </w:r>
      <w:proofErr w:type="spell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края.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Последний луч зари на башнях умирает...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Звонок в дверь.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Вот и Виктор.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ЕЛЕНА. Наконец-то.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Обе женщины теми же неспешными и плавными движениями подходят к зеркалу и поправляют прически.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Я </w:t>
      </w:r>
      <w:proofErr w:type="gramStart"/>
      <w:r w:rsidRPr="00805988">
        <w:rPr>
          <w:rFonts w:ascii="Arial Narrow" w:eastAsia="Times New Roman" w:hAnsi="Arial Narrow" w:cs="Times New Roman"/>
          <w:color w:val="000000"/>
          <w:lang w:eastAsia="ru-RU"/>
        </w:rPr>
        <w:t>пойду</w:t>
      </w:r>
      <w:proofErr w:type="gramEnd"/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открою.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АННА. Не надо. У него есть ключ. Давай лучше встретим его музыкой. Он любит, когда мы поем вместе.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i/>
          <w:iCs/>
          <w:lang w:eastAsia="ru-RU"/>
        </w:rPr>
        <w:t>Обе женщины снова занимают места у фортепиано.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АННА и ЕЛЕНА. </w:t>
      </w:r>
      <w:r w:rsidRPr="00805988">
        <w:rPr>
          <w:rFonts w:ascii="Arial Narrow" w:eastAsia="Times New Roman" w:hAnsi="Arial Narrow" w:cs="Times New Roman"/>
          <w:i/>
          <w:iCs/>
          <w:color w:val="000000"/>
          <w:lang w:eastAsia="ru-RU"/>
        </w:rPr>
        <w:t>(Вместе.)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 xml:space="preserve">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</w:p>
    <w:p w:rsidR="00C528B0" w:rsidRPr="00805988" w:rsidRDefault="00C528B0" w:rsidP="00C528B0">
      <w:p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805988">
        <w:rPr>
          <w:rFonts w:ascii="Arial Narrow" w:eastAsia="Times New Roman" w:hAnsi="Arial Narrow" w:cs="Times New Roman"/>
          <w:lang w:eastAsia="ru-RU"/>
        </w:rPr>
        <w:t xml:space="preserve">   </w:t>
      </w:r>
      <w:r w:rsidRPr="00805988">
        <w:rPr>
          <w:rFonts w:ascii="Arial Narrow" w:eastAsia="Times New Roman" w:hAnsi="Arial Narrow" w:cs="Times New Roman"/>
          <w:color w:val="000000"/>
          <w:lang w:eastAsia="ru-RU"/>
        </w:rPr>
        <w:t>Все тихо: рощи спят, вокруг царит покой...</w:t>
      </w:r>
      <w:r w:rsidRPr="00805988">
        <w:rPr>
          <w:rFonts w:ascii="Arial Narrow" w:eastAsia="Times New Roman" w:hAnsi="Arial Narrow" w:cs="Times New Roman"/>
          <w:lang w:eastAsia="ru-RU"/>
        </w:rPr>
        <w:t xml:space="preserve"> </w:t>
      </w:r>
    </w:p>
    <w:p w:rsidR="008655B4" w:rsidRDefault="008655B4">
      <w:bookmarkStart w:id="0" w:name="_GoBack"/>
      <w:bookmarkEnd w:id="0"/>
    </w:p>
    <w:sectPr w:rsidR="0086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0"/>
    <w:rsid w:val="008655B4"/>
    <w:rsid w:val="00C5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Nikulitsa Olga</dc:creator>
  <cp:lastModifiedBy>Nikulitsa Olga</cp:lastModifiedBy>
  <cp:revision>1</cp:revision>
  <dcterms:created xsi:type="dcterms:W3CDTF">2014-03-24T08:20:00Z</dcterms:created>
  <dcterms:modified xsi:type="dcterms:W3CDTF">2014-03-24T08:20:00Z</dcterms:modified>
</cp:coreProperties>
</file>