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F1" w:rsidRPr="00DA46F1" w:rsidRDefault="00DA46F1" w:rsidP="00DA4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46F1">
        <w:rPr>
          <w:rFonts w:ascii="Times New Roman" w:eastAsia="Times New Roman" w:hAnsi="Times New Roman" w:cs="Times New Roman"/>
          <w:sz w:val="27"/>
          <w:szCs w:val="27"/>
          <w:lang w:eastAsia="ru-RU"/>
        </w:rPr>
        <w:t>Н. А. Тэффи</w:t>
      </w:r>
    </w:p>
    <w:p w:rsidR="00DA46F1" w:rsidRPr="00DA46F1" w:rsidRDefault="00DA46F1" w:rsidP="00DA4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апреля</w:t>
      </w:r>
    </w:p>
    <w:bookmarkEnd w:id="0"/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он вернулся, </w:t>
      </w:r>
      <w:proofErr w:type="spell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Лизетта</w:t>
      </w:r>
      <w:proofErr w:type="spell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спрыгнула с кровати, где, по обычаю своему, целыми часами сосредоточенно 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разглядывала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собственные ноги и придумывала себе псевдоним для артистической карьеры. Хороший псевдоним и хорошие чулки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 конечно, главное, и раз это дело в порядке, то искусство набежит уж само собой. А если пустить себя по живописи, так тут и чулок не надо, с одним псевдонимом управишься. Последний псевдоним и был "</w:t>
      </w:r>
      <w:proofErr w:type="spell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Лизетта</w:t>
      </w:r>
      <w:proofErr w:type="spell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Лизетта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спрыгнула с кровати.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Выдали? Принес? Да отвечай же! Но взглянула на него и сразу все поняла без ответа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-- 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Отвечай, подлец! Лицо у него было безнадежно унылое, вытянувшееся, и смотрел он вбок, и качал голов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как баба, разбившая чашку.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Нет, </w:t>
      </w:r>
      <w:proofErr w:type="spell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Лизетточка</w:t>
      </w:r>
      <w:proofErr w:type="spell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кончено. Не выгорело мое дело. Окончательный провал.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Что-о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Провал. И надеяться не на что. Придется искать службишку на заводе. Он сел и тупо уставился в угол. </w:t>
      </w:r>
      <w:proofErr w:type="spell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Лизетта</w:t>
      </w:r>
      <w:proofErr w:type="spell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растерянно раскрыла рот, точно задохнулась, и вдруг дрыгнула ногами и завизжала так громко, что он даже вздрогнул.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А-а! Так! Теперь, значит, не на что надеяться? Значит, все это 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вранье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было? Отвечай, 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подлец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с тобой говорят!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-- Чего ты кричишь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-- 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удивился он.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чем тут 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вранье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чем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вранье? С первой встречи долбил, что вот-вот двадцать тысяч получит. Восемь месяцев врал изо дня в день, всю душу измотал. А я-то, 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верила ему, собаке, каждое утро молоко на спиртовке кипятила. Как самая последняя 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идиотка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пиджак ему починяла, дураку паршивому.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proofErr w:type="spell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Нюрочка</w:t>
      </w:r>
      <w:proofErr w:type="spell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</w:t>
      </w:r>
      <w:proofErr w:type="spell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Лизетта</w:t>
      </w:r>
      <w:proofErr w:type="spell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опомнись, что ты говоришь!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Околпачил женщину, 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чертов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раздрыпа</w:t>
      </w:r>
      <w:proofErr w:type="spell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Господи! Что за выражения, что за жаргон! </w:t>
      </w:r>
      <w:proofErr w:type="spell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Лизетта</w:t>
      </w:r>
      <w:proofErr w:type="spell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не узнаю тебя. Жена Преображенского офицера.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-- Все мы за границей Преображенские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-- 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нечего дурака валять.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быть...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"Стало быть"! Видел ли еще свет такую </w:t>
      </w:r>
      <w:proofErr w:type="spellStart"/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идиотину</w:t>
      </w:r>
      <w:proofErr w:type="spellEnd"/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я из-за него, из-за пуделя зобатого, молодость свою загубила и карьеры лишилась. Да если бы я тебя, проходимца, на пути своем несчастном не встретила, так теперь, может быть, давно бы уже в опере пела.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-- </w:t>
      </w:r>
      <w:proofErr w:type="spell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Лизетта</w:t>
      </w:r>
      <w:proofErr w:type="spellEnd"/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-- 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воскликнул он в радостном ужасе. -- </w:t>
      </w:r>
      <w:proofErr w:type="spell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Лизетта</w:t>
      </w:r>
      <w:proofErr w:type="spell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Да ведь ты, оказывается, форменная 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Форменнейшая</w:t>
      </w:r>
      <w:proofErr w:type="spell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Теперь 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Как все поняла, так 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А когда в деньги твои верила да тебе, жулику треклятому, пиджаки зашивала, тогда не 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была? Тогда была умная?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proofErr w:type="spell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Вульгарнейшая</w:t>
      </w:r>
      <w:proofErr w:type="spell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-- 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 большей радостью ужасался он.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Теперь баба, а как молоко ему кипятила, так тогда не баба. Нет, ты бы меня тогда бабой называл, когда я тебе молоко кипятила.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-- Уди-</w:t>
      </w:r>
      <w:proofErr w:type="spell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</w:t>
      </w:r>
      <w:proofErr w:type="spell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Нет, каково! Это, прямо, и не выдумаешь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-- 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разводил он руками.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Ты чего же расселся?! Думаешь, так и будет? Нет, милый мой, ищи себе другую 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дуру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Не твоему носу рябину клевать, это ягода нежная.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Господи! Господи!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Снимай чемодан со </w:t>
      </w:r>
      <w:proofErr w:type="spell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шкапа</w:t>
      </w:r>
      <w:proofErr w:type="spell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Я укладываться буду.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Да ведь это, между прочим, мой чемодан.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proofErr w:type="spell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proofErr w:type="spell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-ой? Ничего здесь твоего теперь 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Работала на него восемь месяцев, пиджак зашила, как каторжная, да еще чемодана не смей тронуть. Нет, брат, не на 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таковскую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напал. И наволочку возьму, и банку из-под варенья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-- 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мне в новой жизни может быть полезна. И уж, конечно, спиртовку возьму. Она ни при какой карьере не может быть лишней. Он встал, не спуская с нее удивленных глаз, стянул за ремень чемодан со шкафа и, стряхнув с рукавов пыль, сказал спокойно и тихо: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Слушай, 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несчастная! Деньги я получил все сполна, все двадцать тысяч. Вот они, у меня в кармане. Видишь? Двадцать тысяч. А я вспомнил, что сегодня первое апреля, и решил пошутить, обмануть тебя.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Молчи, Володька, глупый! Ха-ха-ха! </w:t>
      </w:r>
      <w:proofErr w:type="spell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Лизетта</w:t>
      </w:r>
      <w:proofErr w:type="spell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хохота повалилась на пол и брыкала ногами. -- 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О-ох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Не могу! Все дело испортил! Ха-ха-ха! Первое апреля! Первое апреля! Ха-ха-ха! И, немного успокоившись, 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еще хохоча, прыгнула к нему на шею. -- Зачем же ты признался, глупенький мальчик? Ведь я хотела уложить чемодан и даже выйти за дверь, а уж оттуда закричать: "Первое апреля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!" -- 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влететь обратно. А ты все дело испортил!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-- Так, значит, ты... Значит, я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-- 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лепетал он, стараясь освободить шею от цепких рук.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Молчи, глупенький! Целуй свою </w:t>
      </w:r>
      <w:proofErr w:type="spell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Лизетку</w:t>
      </w:r>
      <w:proofErr w:type="spell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 так хорошо надула!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-- Ничего не понимаю. Значит, ты знала, что я получил деньги?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-- Ничего я не знала. Не все ли равно, есть у тебя деньги или нет? Я тебя люблю. А как ты сказал, что дело провалилось, так я сразу и решила комедию разыграть. Ну-ка, думаю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-- 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поверит или не поверит? А ты, дурашка, и поверил. Ха-ха-ха!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Н-да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я, признаться... -- лепетал он.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-- 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что мне твои деньги? Я сама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золото. Вчера </w:t>
      </w:r>
      <w:proofErr w:type="spell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Винский</w:t>
      </w:r>
      <w:proofErr w:type="spell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категорически обещал устроить меня в </w:t>
      </w:r>
      <w:proofErr w:type="spell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синема</w:t>
      </w:r>
      <w:proofErr w:type="spell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Видишь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-- 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что мне теперь деньги?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все-таки, первое время...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-- Разве что первое время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-- 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нехотя согласилась она и задумчиво прибавила: -- А мне, в сущности, очень неприятно, что ты мог поверить, будто я такая грубая и жадная! А еще говорил, что любишь! </w:t>
      </w:r>
    </w:p>
    <w:p w:rsid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Прости меня, маленькая! Я </w:t>
      </w:r>
      <w:proofErr w:type="gram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</w:t>
      </w:r>
      <w:proofErr w:type="gram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зато убедился, что ты действительно талантливая актриса. Дай мне твои ручки. Не сердишься? </w:t>
      </w:r>
    </w:p>
    <w:p w:rsidR="002E6EA3" w:rsidRPr="00DA46F1" w:rsidRDefault="00DA46F1" w:rsidP="00DA4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-- Не-</w:t>
      </w:r>
      <w:proofErr w:type="spell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</w:t>
      </w:r>
      <w:proofErr w:type="spell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жко</w:t>
      </w:r>
      <w:proofErr w:type="spell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... Чу-</w:t>
      </w:r>
      <w:proofErr w:type="spell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</w:t>
      </w:r>
      <w:proofErr w:type="spell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-чу-</w:t>
      </w:r>
      <w:proofErr w:type="spellStart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DA46F1">
        <w:rPr>
          <w:rFonts w:ascii="Times New Roman" w:eastAsia="Times New Roman" w:hAnsi="Times New Roman" w:cs="Times New Roman"/>
          <w:sz w:val="24"/>
          <w:szCs w:val="24"/>
          <w:lang w:eastAsia="ru-RU"/>
        </w:rPr>
        <w:t>! Кто кого надул?</w:t>
      </w:r>
    </w:p>
    <w:sectPr w:rsidR="002E6EA3" w:rsidRPr="00DA4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F1"/>
    <w:rsid w:val="002E6EA3"/>
    <w:rsid w:val="00DA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Nikulitsa Olga</dc:creator>
  <cp:lastModifiedBy>Nikulitsa Olga</cp:lastModifiedBy>
  <cp:revision>1</cp:revision>
  <dcterms:created xsi:type="dcterms:W3CDTF">2014-04-09T05:53:00Z</dcterms:created>
  <dcterms:modified xsi:type="dcterms:W3CDTF">2014-04-09T06:03:00Z</dcterms:modified>
</cp:coreProperties>
</file>